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F4669E1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AFFDAD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p w14:paraId="2D35E92D" w14:textId="7F4D0B46" w:rsidR="00CC1632" w:rsidRPr="00E674E1" w:rsidRDefault="00E674E1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E674E1"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6AF26866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Ганні Йосифівні,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Світлані Михайлівні,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Івану Михайловичу,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Андрусишин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Галині Михайлівні, Мартин Христині Михайлівні</w:t>
      </w:r>
      <w:r w:rsidR="00831064" w:rsidRPr="00E674E1">
        <w:rPr>
          <w:rFonts w:ascii="Century" w:hAnsi="Century"/>
          <w:b/>
          <w:sz w:val="24"/>
          <w:szCs w:val="24"/>
        </w:rPr>
        <w:t xml:space="preserve">,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4372D3FD" w:rsidR="00CC1632" w:rsidRPr="00E674E1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sz w:val="24"/>
          <w:szCs w:val="24"/>
        </w:rPr>
        <w:t>их</w:t>
      </w:r>
      <w:r w:rsidR="00F74D57" w:rsidRPr="00E674E1">
        <w:rPr>
          <w:rFonts w:ascii="Century" w:hAnsi="Century"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sz w:val="24"/>
          <w:szCs w:val="24"/>
        </w:rPr>
        <w:t>ок</w:t>
      </w:r>
      <w:r w:rsidR="00F74D57" w:rsidRPr="00E674E1">
        <w:rPr>
          <w:rFonts w:ascii="Century" w:hAnsi="Century"/>
          <w:sz w:val="24"/>
          <w:szCs w:val="24"/>
        </w:rPr>
        <w:t xml:space="preserve"> в нату</w:t>
      </w:r>
      <w:r w:rsidR="00831064" w:rsidRPr="00E674E1">
        <w:rPr>
          <w:rFonts w:ascii="Century" w:hAnsi="Century"/>
          <w:sz w:val="24"/>
          <w:szCs w:val="24"/>
        </w:rPr>
        <w:t>рі (на місцевості),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Ганні Йосифівні, </w:t>
      </w:r>
      <w:proofErr w:type="spellStart"/>
      <w:r w:rsidR="00E674E1" w:rsidRPr="00E674E1">
        <w:rPr>
          <w:rFonts w:ascii="Century" w:hAnsi="Century"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Світлані Михайлівні, </w:t>
      </w:r>
      <w:proofErr w:type="spellStart"/>
      <w:r w:rsidR="00E674E1" w:rsidRPr="00E674E1">
        <w:rPr>
          <w:rFonts w:ascii="Century" w:hAnsi="Century"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Івану Михайловичу, </w:t>
      </w:r>
      <w:proofErr w:type="spellStart"/>
      <w:r w:rsidR="00E674E1" w:rsidRPr="00E674E1">
        <w:rPr>
          <w:rFonts w:ascii="Century" w:hAnsi="Century"/>
          <w:sz w:val="24"/>
          <w:szCs w:val="24"/>
        </w:rPr>
        <w:t>Андрусишин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Галині Михайлівні, Мартин Христині Михайлівні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E674E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E674E1">
        <w:rPr>
          <w:rFonts w:ascii="Century" w:hAnsi="Century"/>
          <w:sz w:val="24"/>
          <w:szCs w:val="24"/>
        </w:rPr>
        <w:t>ФОП Лех І.Р.</w:t>
      </w:r>
      <w:r w:rsidR="00F74D57" w:rsidRPr="00E674E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674E1">
        <w:rPr>
          <w:rFonts w:ascii="Century" w:hAnsi="Century"/>
          <w:sz w:val="24"/>
          <w:szCs w:val="24"/>
        </w:rPr>
        <w:t>ст.ст</w:t>
      </w:r>
      <w:proofErr w:type="spellEnd"/>
      <w:r w:rsidR="00F74D57" w:rsidRPr="00E674E1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E674E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674E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674E1">
        <w:rPr>
          <w:rFonts w:ascii="Century" w:hAnsi="Century"/>
          <w:sz w:val="24"/>
          <w:szCs w:val="24"/>
        </w:rPr>
        <w:t>з питань</w:t>
      </w:r>
      <w:r w:rsidR="00F74D57" w:rsidRPr="00E674E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E674E1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4C42E21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674E1">
        <w:rPr>
          <w:rFonts w:ascii="Century" w:hAnsi="Century"/>
          <w:bCs/>
          <w:sz w:val="24"/>
          <w:szCs w:val="24"/>
        </w:rPr>
        <w:t>их</w:t>
      </w:r>
      <w:r w:rsidRPr="00E674E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Cs/>
          <w:sz w:val="24"/>
          <w:szCs w:val="24"/>
        </w:rPr>
        <w:t>ок</w:t>
      </w:r>
      <w:r w:rsidRPr="00E674E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Ганні Йосифівні (в розмірі – 1/5 частки кожної земельної ділянки)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Світлані Михайлівні (в розмірі – 1/5 частки кожної земельної ділянки)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Івану Михайловичу (в розмірі – 1/5 частки кожної земельної ділянки)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Галині Михайлівні (в розмірі – 1/5 частки кожної земельної ділянки) Мартин Христині Михайлівні (в розмірі – 1/5 частки кожної земельної ділянки):</w:t>
      </w:r>
    </w:p>
    <w:p w14:paraId="3F9161F3" w14:textId="21170A48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2,3717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4620983000:25:000:0076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258BB56" w14:textId="63BC9201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0,0750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4620983000:27:004:0178</w:t>
      </w:r>
      <w:r w:rsidRPr="00E674E1">
        <w:rPr>
          <w:rFonts w:ascii="Century" w:hAnsi="Century"/>
          <w:bCs/>
          <w:sz w:val="24"/>
          <w:szCs w:val="24"/>
        </w:rPr>
        <w:t>.</w:t>
      </w:r>
    </w:p>
    <w:p w14:paraId="42C75E29" w14:textId="23A5CC90" w:rsidR="00F74D57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lastRenderedPageBreak/>
        <w:t>з ціл</w:t>
      </w:r>
      <w:r w:rsidR="00831064" w:rsidRPr="00E674E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1F0744"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14841931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E674E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674E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Ганні Йосифівні</w:t>
      </w:r>
      <w:r w:rsidR="002E2EED" w:rsidRPr="00E674E1">
        <w:rPr>
          <w:rFonts w:ascii="Century" w:hAnsi="Century"/>
          <w:bCs/>
          <w:sz w:val="24"/>
          <w:szCs w:val="24"/>
        </w:rPr>
        <w:t xml:space="preserve"> (в розмірі </w:t>
      </w:r>
      <w:r w:rsidR="00E674E1" w:rsidRPr="00E674E1">
        <w:rPr>
          <w:rFonts w:ascii="Century" w:hAnsi="Century"/>
          <w:bCs/>
          <w:sz w:val="24"/>
          <w:szCs w:val="24"/>
        </w:rPr>
        <w:t>–</w:t>
      </w:r>
      <w:r w:rsidR="002E2EED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1/5</w:t>
      </w:r>
      <w:r w:rsidR="002E2EED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Світлані Михайлівні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1/5 частки кожної земельної ділянки)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Івану Михайловичу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1/5 частки кожної земельної ділянки)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E674E1" w:rsidRPr="00E674E1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1/5 частки кожної земельної ділянки)</w:t>
      </w:r>
      <w:r w:rsidR="00E674E1" w:rsidRPr="00E674E1">
        <w:rPr>
          <w:rFonts w:ascii="Century" w:hAnsi="Century"/>
          <w:bCs/>
          <w:sz w:val="24"/>
          <w:szCs w:val="24"/>
        </w:rPr>
        <w:t xml:space="preserve"> Мартин Христині Михайлівні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1/5 частки кожної земельної ділянки)</w:t>
      </w:r>
      <w:r w:rsidR="00E674E1" w:rsidRPr="00E674E1">
        <w:rPr>
          <w:rFonts w:ascii="Century" w:hAnsi="Century"/>
          <w:bCs/>
          <w:sz w:val="24"/>
          <w:szCs w:val="24"/>
        </w:rPr>
        <w:t>:</w:t>
      </w:r>
    </w:p>
    <w:p w14:paraId="0118C352" w14:textId="77777777" w:rsidR="00E674E1" w:rsidRPr="00E674E1" w:rsidRDefault="00E674E1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2,3717 га, кадастровий номер 4620983000:25:000:0076;</w:t>
      </w:r>
    </w:p>
    <w:p w14:paraId="2E09D4F1" w14:textId="77777777" w:rsidR="00E674E1" w:rsidRPr="00E674E1" w:rsidRDefault="00E674E1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0,0750 га, кадастровий номер 4620983000:27:004:0178.</w:t>
      </w:r>
    </w:p>
    <w:p w14:paraId="62B9EB5C" w14:textId="10E05C3C" w:rsidR="00831064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501B6FE0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674E1" w:rsidRPr="00E674E1">
        <w:rPr>
          <w:rFonts w:ascii="Century" w:hAnsi="Century"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Ганні Йосифівні, </w:t>
      </w:r>
      <w:proofErr w:type="spellStart"/>
      <w:r w:rsidR="00E674E1" w:rsidRPr="00E674E1">
        <w:rPr>
          <w:rFonts w:ascii="Century" w:hAnsi="Century"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Світлані Михайлівні, </w:t>
      </w:r>
      <w:proofErr w:type="spellStart"/>
      <w:r w:rsidR="00E674E1" w:rsidRPr="00E674E1">
        <w:rPr>
          <w:rFonts w:ascii="Century" w:hAnsi="Century"/>
          <w:sz w:val="24"/>
          <w:szCs w:val="24"/>
        </w:rPr>
        <w:t>Гучишин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Івану Михайловичу, </w:t>
      </w:r>
      <w:proofErr w:type="spellStart"/>
      <w:r w:rsidR="00E674E1" w:rsidRPr="00E674E1">
        <w:rPr>
          <w:rFonts w:ascii="Century" w:hAnsi="Century"/>
          <w:sz w:val="24"/>
          <w:szCs w:val="24"/>
        </w:rPr>
        <w:t>Андрусишин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Галині Михайлівні, Мартин Христині Михайлівні</w:t>
      </w:r>
      <w:r w:rsidR="002E2EED" w:rsidRPr="00E674E1">
        <w:rPr>
          <w:rFonts w:ascii="Century" w:hAnsi="Century"/>
          <w:bCs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5E73A" w14:textId="77777777" w:rsidR="00EB1E3E" w:rsidRDefault="00EB1E3E" w:rsidP="00381483">
      <w:pPr>
        <w:spacing w:after="0" w:line="240" w:lineRule="auto"/>
      </w:pPr>
      <w:r>
        <w:separator/>
      </w:r>
    </w:p>
  </w:endnote>
  <w:endnote w:type="continuationSeparator" w:id="0">
    <w:p w14:paraId="46961C27" w14:textId="77777777" w:rsidR="00EB1E3E" w:rsidRDefault="00EB1E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E39AB" w14:textId="77777777" w:rsidR="00EB1E3E" w:rsidRDefault="00EB1E3E" w:rsidP="00381483">
      <w:pPr>
        <w:spacing w:after="0" w:line="240" w:lineRule="auto"/>
      </w:pPr>
      <w:r>
        <w:separator/>
      </w:r>
    </w:p>
  </w:footnote>
  <w:footnote w:type="continuationSeparator" w:id="0">
    <w:p w14:paraId="13594C49" w14:textId="77777777" w:rsidR="00EB1E3E" w:rsidRDefault="00EB1E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674E1"/>
    <w:rsid w:val="00E70450"/>
    <w:rsid w:val="00EA44DB"/>
    <w:rsid w:val="00EB1E3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2336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13</cp:revision>
  <cp:lastPrinted>2023-01-20T08:50:00Z</cp:lastPrinted>
  <dcterms:created xsi:type="dcterms:W3CDTF">2023-01-31T11:51:00Z</dcterms:created>
  <dcterms:modified xsi:type="dcterms:W3CDTF">2023-06-06T11:15:00Z</dcterms:modified>
</cp:coreProperties>
</file>